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07EAE">
        <w:rPr>
          <w:rFonts w:ascii="Times New Roman" w:hAnsi="Times New Roman" w:cs="Times New Roman"/>
          <w:sz w:val="24"/>
          <w:szCs w:val="24"/>
        </w:rPr>
        <w:t>В [наименование суда,</w:t>
      </w:r>
      <w:proofErr w:type="gramEnd"/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07EAE">
        <w:rPr>
          <w:rFonts w:ascii="Times New Roman" w:hAnsi="Times New Roman" w:cs="Times New Roman"/>
          <w:sz w:val="24"/>
          <w:szCs w:val="24"/>
        </w:rPr>
        <w:t>принявшего заочное решение]</w:t>
      </w:r>
      <w:proofErr w:type="gramEnd"/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Ответчик: [наименование]</w:t>
      </w:r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 xml:space="preserve">адрес: [вписать </w:t>
      </w:r>
      <w:proofErr w:type="gramStart"/>
      <w:r w:rsidRPr="00207EA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07EAE">
        <w:rPr>
          <w:rFonts w:ascii="Times New Roman" w:hAnsi="Times New Roman" w:cs="Times New Roman"/>
          <w:sz w:val="24"/>
          <w:szCs w:val="24"/>
        </w:rPr>
        <w:t>]</w:t>
      </w:r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 xml:space="preserve">телефон: [вписать </w:t>
      </w:r>
      <w:proofErr w:type="gramStart"/>
      <w:r w:rsidRPr="00207EA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07EAE">
        <w:rPr>
          <w:rFonts w:ascii="Times New Roman" w:hAnsi="Times New Roman" w:cs="Times New Roman"/>
          <w:sz w:val="24"/>
          <w:szCs w:val="24"/>
        </w:rPr>
        <w:t>]</w:t>
      </w:r>
    </w:p>
    <w:p w:rsidR="00207EAE" w:rsidRPr="00207EAE" w:rsidRDefault="00207EAE" w:rsidP="00207E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адрес электронной почты: [вписать нужное</w:t>
      </w:r>
      <w:proofErr w:type="gramStart"/>
      <w:r w:rsidRPr="00207EAE">
        <w:rPr>
          <w:rFonts w:ascii="Times New Roman" w:hAnsi="Times New Roman" w:cs="Times New Roman"/>
          <w:sz w:val="24"/>
          <w:szCs w:val="24"/>
        </w:rPr>
        <w:t>]п</w:t>
      </w:r>
      <w:proofErr w:type="gramEnd"/>
      <w:r w:rsidRPr="00207EAE">
        <w:rPr>
          <w:rFonts w:ascii="Times New Roman" w:hAnsi="Times New Roman" w:cs="Times New Roman"/>
          <w:sz w:val="24"/>
          <w:szCs w:val="24"/>
        </w:rPr>
        <w:t>одающего заявление]</w:t>
      </w:r>
    </w:p>
    <w:p w:rsidR="00207EAE" w:rsidRPr="00207EAE" w:rsidRDefault="00207EAE" w:rsidP="00207E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07EAE">
        <w:rPr>
          <w:rFonts w:ascii="Times New Roman" w:hAnsi="Times New Roman" w:cs="Times New Roman"/>
          <w:sz w:val="24"/>
          <w:szCs w:val="24"/>
        </w:rPr>
        <w:t>Заявление об отмене заочного решения</w:t>
      </w:r>
    </w:p>
    <w:bookmarkEnd w:id="0"/>
    <w:p w:rsidR="00207EAE" w:rsidRPr="00207EAE" w:rsidRDefault="00207EAE" w:rsidP="00207EA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На [число, месяц, год] было назначено рассмотрение дела N [значение] по иску [наименование истца и предмет исковых требований].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Я не смог явиться в судебное заседание и не имел возможности своевременно сообщить об этом суду в связи с тем, что [указать обстоятельства, свидетельствующие об уважительности причин неявки ответчика в судебное заседание, о которых он не имел возможности своевременно сообщить суду, и доказательства, подтверждающие эти обстоятельства].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Кроме того, относительно заявленных исковых требований имею возразить следующее: [указать обстоятельства и привести доказательства, которые могут повлиять на содержание решения суда].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На основании изложенного и, руководствуясь ст. ст. 237, 238 ГПК РФ, прошу отменить заочное решение [наименование суда] по делу N [значение] о [резолютивная часть решения].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Приложение: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1) копии заявления об отмене заочного решения по числу лиц, участвующих в деле.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2) [перечень прилагаемых к заявлению материалов].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207EAE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5B9F" w:rsidRPr="00207EAE" w:rsidRDefault="00207EAE" w:rsidP="00207E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7EAE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415B9F" w:rsidRPr="0020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7"/>
    <w:rsid w:val="00207EAE"/>
    <w:rsid w:val="00415B9F"/>
    <w:rsid w:val="00C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E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2021-01-21T09:27:00Z</dcterms:created>
  <dcterms:modified xsi:type="dcterms:W3CDTF">2021-01-21T09:27:00Z</dcterms:modified>
</cp:coreProperties>
</file>