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11" w:rsidRPr="00544311" w:rsidRDefault="00544311" w:rsidP="00544311">
      <w:pPr>
        <w:jc w:val="center"/>
        <w:rPr>
          <w:rFonts w:ascii="Times New Roman" w:hAnsi="Times New Roman" w:cs="Times New Roman"/>
        </w:rPr>
      </w:pPr>
      <w:r w:rsidRPr="00544311">
        <w:rPr>
          <w:rFonts w:ascii="Times New Roman" w:hAnsi="Times New Roman" w:cs="Times New Roman"/>
        </w:rPr>
        <w:t xml:space="preserve">Обобщение по расторжению брака за </w:t>
      </w:r>
      <w:r>
        <w:rPr>
          <w:rFonts w:ascii="Times New Roman" w:hAnsi="Times New Roman" w:cs="Times New Roman"/>
        </w:rPr>
        <w:t>5 месяцев 2020</w:t>
      </w:r>
      <w:r w:rsidRPr="00544311">
        <w:rPr>
          <w:rFonts w:ascii="Times New Roman" w:hAnsi="Times New Roman" w:cs="Times New Roman"/>
        </w:rPr>
        <w:t xml:space="preserve"> года</w:t>
      </w:r>
    </w:p>
    <w:p w:rsidR="00544311" w:rsidRPr="00544311" w:rsidRDefault="00544311" w:rsidP="00544311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5</w:t>
      </w:r>
      <w:r w:rsidRPr="00544311">
        <w:rPr>
          <w:rFonts w:ascii="Times New Roman" w:hAnsi="Times New Roman" w:cs="Times New Roman"/>
        </w:rPr>
        <w:t xml:space="preserve"> месяцев 20</w:t>
      </w:r>
      <w:r>
        <w:rPr>
          <w:rFonts w:ascii="Times New Roman" w:hAnsi="Times New Roman" w:cs="Times New Roman"/>
        </w:rPr>
        <w:t>20</w:t>
      </w:r>
      <w:r w:rsidRPr="00544311">
        <w:rPr>
          <w:rFonts w:ascii="Times New Roman" w:hAnsi="Times New Roman" w:cs="Times New Roman"/>
        </w:rPr>
        <w:t xml:space="preserve"> г.   проведено обобщение судебной практики по рассмотрению дел о расторжении брака.</w:t>
      </w:r>
    </w:p>
    <w:p w:rsidR="00544311" w:rsidRPr="00544311" w:rsidRDefault="00544311" w:rsidP="004D2E95">
      <w:pPr>
        <w:ind w:firstLine="708"/>
        <w:jc w:val="both"/>
        <w:rPr>
          <w:rFonts w:ascii="Times New Roman" w:hAnsi="Times New Roman" w:cs="Times New Roman"/>
        </w:rPr>
      </w:pPr>
      <w:r w:rsidRPr="00544311">
        <w:rPr>
          <w:rFonts w:ascii="Times New Roman" w:hAnsi="Times New Roman" w:cs="Times New Roman"/>
        </w:rPr>
        <w:t>Основным нормативно-правовым актом, регулирующим брачно-семейные отношения на территории Российской Федерации, является Семейный кодекс Российской Федерации. Защита семейных прав осуществляется судом по правилам гражданского судопроизводства.</w:t>
      </w:r>
    </w:p>
    <w:p w:rsidR="00544311" w:rsidRPr="00544311" w:rsidRDefault="00544311" w:rsidP="004D2E95">
      <w:pPr>
        <w:ind w:firstLine="708"/>
        <w:jc w:val="both"/>
        <w:rPr>
          <w:rFonts w:ascii="Times New Roman" w:hAnsi="Times New Roman" w:cs="Times New Roman"/>
        </w:rPr>
      </w:pPr>
      <w:r w:rsidRPr="00544311">
        <w:rPr>
          <w:rFonts w:ascii="Times New Roman" w:hAnsi="Times New Roman" w:cs="Times New Roman"/>
        </w:rPr>
        <w:t>При изучении судебной практики по гражданским делам о расторжении брака установлено, что в указанный период 20</w:t>
      </w:r>
      <w:r>
        <w:rPr>
          <w:rFonts w:ascii="Times New Roman" w:hAnsi="Times New Roman" w:cs="Times New Roman"/>
        </w:rPr>
        <w:t>20</w:t>
      </w:r>
      <w:r w:rsidRPr="00544311">
        <w:rPr>
          <w:rFonts w:ascii="Times New Roman" w:hAnsi="Times New Roman" w:cs="Times New Roman"/>
        </w:rPr>
        <w:t xml:space="preserve"> года на судебный участок </w:t>
      </w:r>
      <w:r>
        <w:rPr>
          <w:rFonts w:ascii="Times New Roman" w:hAnsi="Times New Roman" w:cs="Times New Roman"/>
        </w:rPr>
        <w:t xml:space="preserve">№ 1 </w:t>
      </w:r>
      <w:r w:rsidRPr="00544311">
        <w:rPr>
          <w:rFonts w:ascii="Times New Roman" w:hAnsi="Times New Roman" w:cs="Times New Roman"/>
        </w:rPr>
        <w:t xml:space="preserve">мирового судьи </w:t>
      </w:r>
      <w:proofErr w:type="spellStart"/>
      <w:r>
        <w:rPr>
          <w:rFonts w:ascii="Times New Roman" w:hAnsi="Times New Roman" w:cs="Times New Roman"/>
        </w:rPr>
        <w:t>Адамовского</w:t>
      </w:r>
      <w:proofErr w:type="spellEnd"/>
      <w:r w:rsidRPr="00544311">
        <w:rPr>
          <w:rFonts w:ascii="Times New Roman" w:hAnsi="Times New Roman" w:cs="Times New Roman"/>
        </w:rPr>
        <w:t xml:space="preserve"> района поступило </w:t>
      </w:r>
      <w:r>
        <w:rPr>
          <w:rFonts w:ascii="Times New Roman" w:hAnsi="Times New Roman" w:cs="Times New Roman"/>
        </w:rPr>
        <w:t>679</w:t>
      </w:r>
      <w:r w:rsidRPr="00544311">
        <w:rPr>
          <w:rFonts w:ascii="Times New Roman" w:hAnsi="Times New Roman" w:cs="Times New Roman"/>
        </w:rPr>
        <w:t xml:space="preserve"> гражданских дел, из них </w:t>
      </w:r>
      <w:r w:rsidR="004D2E95">
        <w:rPr>
          <w:rFonts w:ascii="Times New Roman" w:hAnsi="Times New Roman" w:cs="Times New Roman"/>
        </w:rPr>
        <w:t>–</w:t>
      </w:r>
      <w:r w:rsidRPr="00544311">
        <w:rPr>
          <w:rFonts w:ascii="Times New Roman" w:hAnsi="Times New Roman" w:cs="Times New Roman"/>
        </w:rPr>
        <w:t xml:space="preserve"> </w:t>
      </w:r>
      <w:r w:rsidR="004D2E95">
        <w:rPr>
          <w:rFonts w:ascii="Times New Roman" w:hAnsi="Times New Roman" w:cs="Times New Roman"/>
        </w:rPr>
        <w:t xml:space="preserve">5 </w:t>
      </w:r>
      <w:r w:rsidRPr="00544311">
        <w:rPr>
          <w:rFonts w:ascii="Times New Roman" w:hAnsi="Times New Roman" w:cs="Times New Roman"/>
        </w:rPr>
        <w:t>дел о расторжении брака, что составляет 6,3% от общего числа дел. За аналогичный период 201</w:t>
      </w:r>
      <w:r w:rsidR="004D2E95">
        <w:rPr>
          <w:rFonts w:ascii="Times New Roman" w:hAnsi="Times New Roman" w:cs="Times New Roman"/>
        </w:rPr>
        <w:t>9</w:t>
      </w:r>
      <w:r w:rsidRPr="00544311">
        <w:rPr>
          <w:rFonts w:ascii="Times New Roman" w:hAnsi="Times New Roman" w:cs="Times New Roman"/>
        </w:rPr>
        <w:t xml:space="preserve"> года поступило </w:t>
      </w:r>
      <w:r w:rsidR="004D2E95">
        <w:rPr>
          <w:rFonts w:ascii="Times New Roman" w:hAnsi="Times New Roman" w:cs="Times New Roman"/>
        </w:rPr>
        <w:t>670 гражданских дел из них также 16</w:t>
      </w:r>
      <w:r w:rsidRPr="00544311">
        <w:rPr>
          <w:rFonts w:ascii="Times New Roman" w:hAnsi="Times New Roman" w:cs="Times New Roman"/>
        </w:rPr>
        <w:t xml:space="preserve"> дел о расторжении брака, что составляет 5,3% от общего числа дел. Что говорит о том, что в 20</w:t>
      </w:r>
      <w:r w:rsidR="004D2E95">
        <w:rPr>
          <w:rFonts w:ascii="Times New Roman" w:hAnsi="Times New Roman" w:cs="Times New Roman"/>
        </w:rPr>
        <w:t>20</w:t>
      </w:r>
      <w:r w:rsidRPr="00544311">
        <w:rPr>
          <w:rFonts w:ascii="Times New Roman" w:hAnsi="Times New Roman" w:cs="Times New Roman"/>
        </w:rPr>
        <w:t xml:space="preserve"> году наблюдается </w:t>
      </w:r>
      <w:r w:rsidR="004D2E95">
        <w:rPr>
          <w:rFonts w:ascii="Times New Roman" w:hAnsi="Times New Roman" w:cs="Times New Roman"/>
        </w:rPr>
        <w:t>уменьшение</w:t>
      </w:r>
      <w:r w:rsidRPr="00544311">
        <w:rPr>
          <w:rFonts w:ascii="Times New Roman" w:hAnsi="Times New Roman" w:cs="Times New Roman"/>
        </w:rPr>
        <w:t xml:space="preserve"> числа </w:t>
      </w:r>
      <w:r w:rsidR="004D2E95">
        <w:rPr>
          <w:rFonts w:ascii="Times New Roman" w:hAnsi="Times New Roman" w:cs="Times New Roman"/>
        </w:rPr>
        <w:t>данной</w:t>
      </w:r>
      <w:r w:rsidRPr="00544311">
        <w:rPr>
          <w:rFonts w:ascii="Times New Roman" w:hAnsi="Times New Roman" w:cs="Times New Roman"/>
        </w:rPr>
        <w:t xml:space="preserve"> категори</w:t>
      </w:r>
      <w:r w:rsidR="004D2E95">
        <w:rPr>
          <w:rFonts w:ascii="Times New Roman" w:hAnsi="Times New Roman" w:cs="Times New Roman"/>
        </w:rPr>
        <w:t>и дел</w:t>
      </w:r>
      <w:r w:rsidRPr="00544311">
        <w:rPr>
          <w:rFonts w:ascii="Times New Roman" w:hAnsi="Times New Roman" w:cs="Times New Roman"/>
        </w:rPr>
        <w:t>.</w:t>
      </w:r>
    </w:p>
    <w:p w:rsidR="00544311" w:rsidRPr="00544311" w:rsidRDefault="00544311" w:rsidP="004D2E95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544311">
        <w:rPr>
          <w:rFonts w:ascii="Times New Roman" w:hAnsi="Times New Roman" w:cs="Times New Roman"/>
        </w:rPr>
        <w:t>По смыслу ст. 21 СК РФ, расторжение брака производится в судебном порядке при наличии у супругов общих несовершеннолетних детей, за исключением случаев, предусмотренных п. 2 ст. 19 СК РФ или при отсутствии согласия одного из супругов на расторжение брака, а также в случаях, если один из супругов, несмотря на отсутствие у него возражений, уклоняется от расторжения брака в органах ЗАГС</w:t>
      </w:r>
      <w:proofErr w:type="gramEnd"/>
      <w:r w:rsidRPr="00544311">
        <w:rPr>
          <w:rFonts w:ascii="Times New Roman" w:hAnsi="Times New Roman" w:cs="Times New Roman"/>
        </w:rPr>
        <w:t xml:space="preserve"> (отказывается подать заявление, не желает явиться для государственной регистрации расторжения брака и др.)</w:t>
      </w:r>
    </w:p>
    <w:p w:rsidR="00544311" w:rsidRPr="00544311" w:rsidRDefault="00544311" w:rsidP="004D2E95">
      <w:pPr>
        <w:ind w:firstLine="708"/>
        <w:rPr>
          <w:rFonts w:ascii="Times New Roman" w:hAnsi="Times New Roman" w:cs="Times New Roman"/>
        </w:rPr>
      </w:pPr>
      <w:r w:rsidRPr="00544311">
        <w:rPr>
          <w:rFonts w:ascii="Times New Roman" w:hAnsi="Times New Roman" w:cs="Times New Roman"/>
        </w:rPr>
        <w:t xml:space="preserve">Из </w:t>
      </w:r>
      <w:r w:rsidR="00926BB7">
        <w:rPr>
          <w:rFonts w:ascii="Times New Roman" w:hAnsi="Times New Roman" w:cs="Times New Roman"/>
        </w:rPr>
        <w:t>5</w:t>
      </w:r>
      <w:r w:rsidRPr="00544311">
        <w:rPr>
          <w:rFonts w:ascii="Times New Roman" w:hAnsi="Times New Roman" w:cs="Times New Roman"/>
        </w:rPr>
        <w:t xml:space="preserve"> дел, рассмотренных за </w:t>
      </w:r>
      <w:r w:rsidR="00926BB7">
        <w:rPr>
          <w:rFonts w:ascii="Times New Roman" w:hAnsi="Times New Roman" w:cs="Times New Roman"/>
        </w:rPr>
        <w:t>5 месяцев 2020 года</w:t>
      </w:r>
      <w:r w:rsidRPr="00544311">
        <w:rPr>
          <w:rFonts w:ascii="Times New Roman" w:hAnsi="Times New Roman" w:cs="Times New Roman"/>
        </w:rPr>
        <w:t xml:space="preserve"> в отношении лиц, имеющих общих несовершеннолетних детей, 5 дел рассмотрено с вынесением решения об удовлетворении исковых требований о расторжении брака, За аналогичный период 201</w:t>
      </w:r>
      <w:r w:rsidR="00926BB7">
        <w:rPr>
          <w:rFonts w:ascii="Times New Roman" w:hAnsi="Times New Roman" w:cs="Times New Roman"/>
        </w:rPr>
        <w:t>9</w:t>
      </w:r>
      <w:r w:rsidRPr="00544311">
        <w:rPr>
          <w:rFonts w:ascii="Times New Roman" w:hAnsi="Times New Roman" w:cs="Times New Roman"/>
        </w:rPr>
        <w:t xml:space="preserve"> года было рассмотрено </w:t>
      </w:r>
      <w:r w:rsidR="00926BB7">
        <w:rPr>
          <w:rFonts w:ascii="Times New Roman" w:hAnsi="Times New Roman" w:cs="Times New Roman"/>
        </w:rPr>
        <w:t>16</w:t>
      </w:r>
      <w:r w:rsidRPr="00544311">
        <w:rPr>
          <w:rFonts w:ascii="Times New Roman" w:hAnsi="Times New Roman" w:cs="Times New Roman"/>
        </w:rPr>
        <w:t xml:space="preserve"> дел, </w:t>
      </w:r>
      <w:r w:rsidR="00926BB7">
        <w:rPr>
          <w:rFonts w:ascii="Times New Roman" w:hAnsi="Times New Roman" w:cs="Times New Roman"/>
        </w:rPr>
        <w:t>по всем делам</w:t>
      </w:r>
      <w:r w:rsidRPr="00544311">
        <w:rPr>
          <w:rFonts w:ascii="Times New Roman" w:hAnsi="Times New Roman" w:cs="Times New Roman"/>
        </w:rPr>
        <w:t xml:space="preserve"> вынесены решения о расторжении брака. Приведенные данные свидетельствуют об увеличении сохраненных семей за </w:t>
      </w:r>
      <w:r w:rsidR="00926BB7">
        <w:rPr>
          <w:rFonts w:ascii="Times New Roman" w:hAnsi="Times New Roman" w:cs="Times New Roman"/>
        </w:rPr>
        <w:t xml:space="preserve">5 месяцев 2020 </w:t>
      </w:r>
      <w:r w:rsidRPr="00544311">
        <w:rPr>
          <w:rFonts w:ascii="Times New Roman" w:hAnsi="Times New Roman" w:cs="Times New Roman"/>
        </w:rPr>
        <w:t>года.</w:t>
      </w:r>
    </w:p>
    <w:p w:rsidR="00544311" w:rsidRPr="00544311" w:rsidRDefault="00544311" w:rsidP="00926BB7">
      <w:pPr>
        <w:ind w:firstLine="708"/>
        <w:jc w:val="both"/>
        <w:rPr>
          <w:rFonts w:ascii="Times New Roman" w:hAnsi="Times New Roman" w:cs="Times New Roman"/>
        </w:rPr>
      </w:pPr>
      <w:r w:rsidRPr="00544311">
        <w:rPr>
          <w:rFonts w:ascii="Times New Roman" w:hAnsi="Times New Roman" w:cs="Times New Roman"/>
        </w:rPr>
        <w:t xml:space="preserve">Из общего количества рассмотренных гражданских дел указанной категории, </w:t>
      </w:r>
      <w:proofErr w:type="gramStart"/>
      <w:r w:rsidRPr="00544311">
        <w:rPr>
          <w:rFonts w:ascii="Times New Roman" w:hAnsi="Times New Roman" w:cs="Times New Roman"/>
        </w:rPr>
        <w:t>основными причинами, побудившими истца подать исковое заявление о расторжении брака    являются</w:t>
      </w:r>
      <w:proofErr w:type="gramEnd"/>
      <w:r w:rsidRPr="00544311">
        <w:rPr>
          <w:rFonts w:ascii="Times New Roman" w:hAnsi="Times New Roman" w:cs="Times New Roman"/>
        </w:rPr>
        <w:t>: нежелание, как правило, мужчин работать и помогать семье материально, отсутствие взаимопонимания супругов, несовместимость характеров, злоупотребление спиртными напитками и т.д.</w:t>
      </w:r>
    </w:p>
    <w:p w:rsidR="00544311" w:rsidRPr="00544311" w:rsidRDefault="00544311" w:rsidP="00926BB7">
      <w:pPr>
        <w:ind w:firstLine="708"/>
        <w:rPr>
          <w:rFonts w:ascii="Times New Roman" w:hAnsi="Times New Roman" w:cs="Times New Roman"/>
        </w:rPr>
      </w:pPr>
      <w:r w:rsidRPr="00544311">
        <w:rPr>
          <w:rFonts w:ascii="Times New Roman" w:hAnsi="Times New Roman" w:cs="Times New Roman"/>
        </w:rPr>
        <w:t>Возраст супругов, в отношении которых решался вопрос о расторжении брака от 24 лет до 66 лет. Средняя продолжительность брака 13 лет, причем минимальная продолжительность брака составляет  1 год, максимальная более 38 лет.</w:t>
      </w:r>
    </w:p>
    <w:p w:rsidR="00544311" w:rsidRPr="00544311" w:rsidRDefault="00544311" w:rsidP="00926BB7">
      <w:pPr>
        <w:ind w:firstLine="708"/>
        <w:jc w:val="both"/>
        <w:rPr>
          <w:rFonts w:ascii="Times New Roman" w:hAnsi="Times New Roman" w:cs="Times New Roman"/>
        </w:rPr>
      </w:pPr>
      <w:r w:rsidRPr="00544311">
        <w:rPr>
          <w:rFonts w:ascii="Times New Roman" w:hAnsi="Times New Roman" w:cs="Times New Roman"/>
        </w:rPr>
        <w:t>При изучении рассмотренных гражданских дел указанной категории выявлено, что инициаторами расторжения брака выступают в большинстве случаев женщины. Однако по 5 делам, рассмотренным мировым судьей за указанный период инициаторами подачи заявлений являются мужчины. То есть, в настоящее время наблюдается рост количества исковых заявлений, подаваемых истцами-мужчинами.</w:t>
      </w:r>
    </w:p>
    <w:p w:rsidR="00544311" w:rsidRPr="00544311" w:rsidRDefault="00544311" w:rsidP="00926BB7">
      <w:pPr>
        <w:ind w:firstLine="708"/>
        <w:jc w:val="both"/>
        <w:rPr>
          <w:rFonts w:ascii="Times New Roman" w:hAnsi="Times New Roman" w:cs="Times New Roman"/>
        </w:rPr>
      </w:pPr>
      <w:r w:rsidRPr="00544311">
        <w:rPr>
          <w:rFonts w:ascii="Times New Roman" w:hAnsi="Times New Roman" w:cs="Times New Roman"/>
        </w:rPr>
        <w:t xml:space="preserve">В силу ст. 23 СК РФ, расторжение брака производится судом не ранее истечения одного месяца со дня подачи супругами заявления о расторжении брака. Согласно ст. 22 Семейного кодекса РФ, расторжение брака в судебном порядке производится, если судом установлено, что дальнейшая совместная жизнь супругов и сохранение семьи невозможны. При рассмотрении дела о расторжении брака, при отсутствии согласия одного из супругов на расторжение брака суд вправе принять меры к примирению супругов и вправе отложить разбирательство дела, назначив супругам срок для примирения в пределах трех месяцев. Расторжение брака производится, если </w:t>
      </w:r>
      <w:r w:rsidRPr="00544311">
        <w:rPr>
          <w:rFonts w:ascii="Times New Roman" w:hAnsi="Times New Roman" w:cs="Times New Roman"/>
        </w:rPr>
        <w:lastRenderedPageBreak/>
        <w:t xml:space="preserve">меры по примирению супругов оказались безрезультатными и супруги (один из них) настаивают на расторжении брака.      </w:t>
      </w:r>
    </w:p>
    <w:p w:rsidR="00544311" w:rsidRPr="00544311" w:rsidRDefault="00544311" w:rsidP="00926BB7">
      <w:pPr>
        <w:ind w:firstLine="708"/>
        <w:jc w:val="both"/>
        <w:rPr>
          <w:rFonts w:ascii="Times New Roman" w:hAnsi="Times New Roman" w:cs="Times New Roman"/>
        </w:rPr>
      </w:pPr>
      <w:r w:rsidRPr="00544311">
        <w:rPr>
          <w:rFonts w:ascii="Times New Roman" w:hAnsi="Times New Roman" w:cs="Times New Roman"/>
        </w:rPr>
        <w:t>В порядке ст. 25 СК РФ, суд обязан в течение трех дней со дня вступления в законную силу решения суда о расторжении брака направить копию решения суда в орган ЗАГС по месту государственной регистрации заключения брака.</w:t>
      </w:r>
    </w:p>
    <w:p w:rsidR="00544311" w:rsidRPr="00544311" w:rsidRDefault="00544311" w:rsidP="00926BB7">
      <w:pPr>
        <w:ind w:firstLine="708"/>
        <w:jc w:val="both"/>
        <w:rPr>
          <w:rFonts w:ascii="Times New Roman" w:hAnsi="Times New Roman" w:cs="Times New Roman"/>
        </w:rPr>
      </w:pPr>
      <w:r w:rsidRPr="00544311">
        <w:rPr>
          <w:rFonts w:ascii="Times New Roman" w:hAnsi="Times New Roman" w:cs="Times New Roman"/>
        </w:rPr>
        <w:t>Во всех случаях расторжение брака по анализируемым делам производилось судом не ранее истечения одного месяца со дня подачи супругами заявления о расторжении брака, и после вступления решения в законную силу направлялись в орган ЗАГС. При принятии исковых заявлений о расторжении брака, мировым судьей учитывались статьи  28, 29 ГК РФ.</w:t>
      </w:r>
    </w:p>
    <w:p w:rsidR="00A346E9" w:rsidRDefault="00544311" w:rsidP="00926BB7">
      <w:pPr>
        <w:ind w:firstLine="708"/>
        <w:rPr>
          <w:rFonts w:ascii="Times New Roman" w:hAnsi="Times New Roman" w:cs="Times New Roman"/>
        </w:rPr>
      </w:pPr>
      <w:r w:rsidRPr="00544311">
        <w:rPr>
          <w:rFonts w:ascii="Times New Roman" w:hAnsi="Times New Roman" w:cs="Times New Roman"/>
        </w:rPr>
        <w:t>Гражданские дела о расторжении брака за указанный период не обжаловались и не рассматривались в апелляционном порядке.</w:t>
      </w:r>
    </w:p>
    <w:p w:rsidR="00926BB7" w:rsidRDefault="00926BB7" w:rsidP="00926BB7">
      <w:pPr>
        <w:ind w:firstLine="708"/>
        <w:rPr>
          <w:rFonts w:ascii="Times New Roman" w:hAnsi="Times New Roman" w:cs="Times New Roman"/>
        </w:rPr>
      </w:pPr>
    </w:p>
    <w:p w:rsidR="00926BB7" w:rsidRDefault="00926BB7" w:rsidP="00926BB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Мировой судья:</w:t>
      </w:r>
    </w:p>
    <w:p w:rsidR="00926BB7" w:rsidRDefault="00926BB7" w:rsidP="00926BB7">
      <w:pPr>
        <w:ind w:firstLine="708"/>
        <w:rPr>
          <w:rFonts w:ascii="Times New Roman" w:hAnsi="Times New Roman" w:cs="Times New Roman"/>
        </w:rPr>
      </w:pPr>
    </w:p>
    <w:p w:rsidR="00926BB7" w:rsidRPr="00926BB7" w:rsidRDefault="00926BB7" w:rsidP="00926BB7">
      <w:pPr>
        <w:ind w:firstLine="708"/>
        <w:rPr>
          <w:rFonts w:ascii="Times New Roman" w:hAnsi="Times New Roman" w:cs="Times New Roman"/>
          <w:sz w:val="16"/>
          <w:szCs w:val="16"/>
        </w:rPr>
      </w:pPr>
      <w:bookmarkStart w:id="0" w:name="_GoBack"/>
      <w:r w:rsidRPr="00926BB7">
        <w:rPr>
          <w:rFonts w:ascii="Times New Roman" w:hAnsi="Times New Roman" w:cs="Times New Roman"/>
          <w:sz w:val="16"/>
          <w:szCs w:val="16"/>
        </w:rPr>
        <w:t xml:space="preserve">Исп. Пом. судьи А.И. </w:t>
      </w:r>
      <w:proofErr w:type="spellStart"/>
      <w:r w:rsidRPr="00926BB7">
        <w:rPr>
          <w:rFonts w:ascii="Times New Roman" w:hAnsi="Times New Roman" w:cs="Times New Roman"/>
          <w:sz w:val="16"/>
          <w:szCs w:val="16"/>
        </w:rPr>
        <w:t>Марущак</w:t>
      </w:r>
      <w:bookmarkEnd w:id="0"/>
      <w:proofErr w:type="spellEnd"/>
    </w:p>
    <w:sectPr w:rsidR="00926BB7" w:rsidRPr="00926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11"/>
    <w:rsid w:val="004D2E95"/>
    <w:rsid w:val="00544311"/>
    <w:rsid w:val="00926BB7"/>
    <w:rsid w:val="00A3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Adm1-pms</dc:creator>
  <cp:lastModifiedBy>Adm1-pms</cp:lastModifiedBy>
  <cp:revision>3</cp:revision>
  <cp:lastPrinted>2020-06-17T06:48:00Z</cp:lastPrinted>
  <dcterms:created xsi:type="dcterms:W3CDTF">2020-06-17T06:32:00Z</dcterms:created>
  <dcterms:modified xsi:type="dcterms:W3CDTF">2020-06-17T06:48:00Z</dcterms:modified>
</cp:coreProperties>
</file>