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2F" w:rsidRDefault="009142C4" w:rsidP="009142C4">
      <w:pPr>
        <w:jc w:val="both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>22 октября  в режиме видеоконференцсвязи состоялся региональный семинар-совещание с участием судей Оренбургского областного суда,  районных, городских судов и мировых судьей</w:t>
      </w:r>
      <w:r w:rsidR="00F7232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области. </w:t>
      </w:r>
    </w:p>
    <w:p w:rsidR="009142C4" w:rsidRDefault="009142C4" w:rsidP="009142C4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Открыл  семинар-совещание председатель Оренбургского областного суда В.М. Ушаков, передав слово начальнику Управления Судебного департамента в Оренбургской области Е.В. Третьяковой. Далее, согласно установленному регламенту, заместитель председателя Оренбургского областного суда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Батаев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А.В. проинформировал об основных ошибках, допускаемых судьями районных, городских судов и мировыми судьями области при рассмотрении уголовных дел, приведя примеры судебной практики Шестого кассационного суда общей</w:t>
      </w:r>
      <w:r w:rsidR="00F7232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юрисдикции. </w:t>
      </w:r>
    </w:p>
    <w:p w:rsidR="009142C4" w:rsidRDefault="009142C4" w:rsidP="009142C4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Судья Оренбургского областного суда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Коробенко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О.Г. выступил с темой, касающейся особенностей рассмотрения многотомных,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многоэпизодных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уголовных дел и дел по преступлениям, совершенным группой лиц.</w:t>
      </w:r>
    </w:p>
    <w:p w:rsidR="009142C4" w:rsidRDefault="009142C4" w:rsidP="009142C4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Заместитель председателя Оренбургского областного суда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Кужабаев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М.Д. обратил внимание на основные ошибки, допускаемые судьями районных, городских судов и мировыми судьями области при рассмотрении административных дел и дел об административных правонарушениях, коснувшись примеров судебной практики Шестого кассационного суда общей юрисдикции. </w:t>
      </w:r>
    </w:p>
    <w:p w:rsidR="009142C4" w:rsidRDefault="009142C4" w:rsidP="009142C4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Судья Оренбургского областного суда Хакимова О.В.  доложила о некоторых вопросах применения судами Оренбургской области КАС РФ, а судья областного суда Каширская Е.Н. – об ошибках, допускаемых судьями районных, городских судов области при рассмотрении дел об административных правонарушениях.</w:t>
      </w:r>
    </w:p>
    <w:p w:rsidR="009142C4" w:rsidRDefault="009142C4" w:rsidP="009142C4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Заместитель председателя областного суда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Имамова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Р.А. проинформировала об основных ошибках, допускаемых судами области при рассмотрении гражданских  дел, касаясь примеров судебной практики Шестого кассационного суда общей юрисдикции.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На практике рассмотрения споров, связанных с землепользованием и с самовольной постройкой подробно остановилась судья областного суда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Полшкова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Н.В.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9142C4" w:rsidRDefault="009142C4" w:rsidP="009142C4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Судья областного суда Кислова Е.А. рассказала об актуальных вопросах, возникающих при рассмотрении судами области гражданских дел по спорам, возникающим из Закона «О защите прав потребителей» и о возмещении вреда.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 завершении председатель Оренбургского областного суда В.М. Ушаков поблагодарил всех за участие в региональном семинаре. </w:t>
      </w:r>
    </w:p>
    <w:p w:rsidR="00F7232F" w:rsidRDefault="009142C4" w:rsidP="009142C4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Также, Владимир Михайлович напомнил всем присутствующим  о необходимости продолжать соблюдать ограничительные меры, связанные с профилактикой распространения новой </w:t>
      </w:r>
      <w:proofErr w:type="spellStart"/>
      <w:r w:rsidR="00F7232F">
        <w:rPr>
          <w:rFonts w:ascii="Helvetica" w:hAnsi="Helvetica" w:cs="Helvetica"/>
          <w:color w:val="333333"/>
          <w:sz w:val="21"/>
          <w:szCs w:val="21"/>
        </w:rPr>
        <w:t>к</w:t>
      </w:r>
      <w:r>
        <w:rPr>
          <w:rFonts w:ascii="Helvetica" w:hAnsi="Helvetica" w:cs="Helvetica"/>
          <w:color w:val="333333"/>
          <w:sz w:val="21"/>
          <w:szCs w:val="21"/>
        </w:rPr>
        <w:t>оронавирусной</w:t>
      </w:r>
      <w:proofErr w:type="spellEnd"/>
      <w:r w:rsidR="00F7232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инфекции.</w:t>
      </w:r>
    </w:p>
    <w:p w:rsidR="00266784" w:rsidRDefault="009142C4" w:rsidP="009142C4">
      <w:pPr>
        <w:jc w:val="both"/>
      </w:pPr>
      <w:r>
        <w:rPr>
          <w:rFonts w:ascii="Helvetica" w:hAnsi="Helvetica" w:cs="Helvetica"/>
          <w:color w:val="333333"/>
          <w:sz w:val="21"/>
          <w:szCs w:val="21"/>
        </w:rPr>
        <w:br/>
        <w:t>по материалам пресс-службы Оренбургского областного суда</w:t>
      </w:r>
    </w:p>
    <w:sectPr w:rsidR="0026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C4"/>
    <w:rsid w:val="00266784"/>
    <w:rsid w:val="004762E0"/>
    <w:rsid w:val="009142C4"/>
    <w:rsid w:val="00F7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med2-pms</dc:creator>
  <cp:lastModifiedBy>med2-pms</cp:lastModifiedBy>
  <cp:revision>2</cp:revision>
  <dcterms:created xsi:type="dcterms:W3CDTF">2020-10-26T08:38:00Z</dcterms:created>
  <dcterms:modified xsi:type="dcterms:W3CDTF">2020-10-26T08:38:00Z</dcterms:modified>
</cp:coreProperties>
</file>