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5C06">
        <w:rPr>
          <w:rFonts w:ascii="Times New Roman" w:hAnsi="Times New Roman" w:cs="Times New Roman"/>
          <w:sz w:val="24"/>
          <w:szCs w:val="24"/>
        </w:rPr>
        <w:t>В [наименование суда,</w:t>
      </w:r>
      <w:proofErr w:type="gramEnd"/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5C06">
        <w:rPr>
          <w:rFonts w:ascii="Times New Roman" w:hAnsi="Times New Roman" w:cs="Times New Roman"/>
          <w:sz w:val="24"/>
          <w:szCs w:val="24"/>
        </w:rPr>
        <w:t>в который подается заявление]</w:t>
      </w:r>
      <w:proofErr w:type="gramEnd"/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Истец: [наименование/Ф. И. О.]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адрес: [вписать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>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телефон/факс: [вписать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>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адрес электронной почты: [вписать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>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Ответчик: [наименование/Ф. И. О.]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адрес: [вписать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>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телефон/факс: [вписать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>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адрес электронной почты: [вписать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>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Дело N [значение]</w:t>
      </w:r>
    </w:p>
    <w:p w:rsidR="008E5C06" w:rsidRPr="008E5C06" w:rsidRDefault="008E5C06" w:rsidP="008E5C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E5C06">
        <w:rPr>
          <w:rFonts w:ascii="Times New Roman" w:hAnsi="Times New Roman" w:cs="Times New Roman"/>
          <w:sz w:val="24"/>
          <w:szCs w:val="24"/>
        </w:rPr>
        <w:t>Заявление</w:t>
      </w:r>
    </w:p>
    <w:p w:rsidR="008E5C06" w:rsidRPr="008E5C06" w:rsidRDefault="008E5C06" w:rsidP="008E5C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об исправлении судебной описки</w:t>
      </w:r>
      <w:bookmarkEnd w:id="0"/>
      <w:r w:rsidRPr="008E5C06">
        <w:rPr>
          <w:rFonts w:ascii="Times New Roman" w:hAnsi="Times New Roman" w:cs="Times New Roman"/>
          <w:sz w:val="24"/>
          <w:szCs w:val="24"/>
        </w:rPr>
        <w:t xml:space="preserve"> (опечатки, арифметической ошибки) в судебном приказе (гражданский процесс)</w:t>
      </w:r>
    </w:p>
    <w:p w:rsidR="008E5C06" w:rsidRPr="008E5C06" w:rsidRDefault="008E5C06" w:rsidP="008E5C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[Число, месяц, год] судом [указать наименование суда] по делу N [значение] по иску истца [наименование/Ф. И. О.] к ответчику [наименование/Ф. И. О.] о [указать суть дела] был вынесен судебный приказ N [значение] о [вписать нужное].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В данном судебном приказе на странице [значение] абзаца [значение] указано: [изложить суть допущенной технической ошибки], что является в данном случае технической ошибкой. Правильным же является следующий вариант: [указать правильный вариант и его обоснование].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8E5C06">
        <w:rPr>
          <w:rFonts w:ascii="Times New Roman" w:hAnsi="Times New Roman" w:cs="Times New Roman"/>
          <w:sz w:val="24"/>
          <w:szCs w:val="24"/>
        </w:rPr>
        <w:t xml:space="preserve"> и в соответствии с п. 2 ст. 200 ГПК РФ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прошу: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E5C06">
        <w:rPr>
          <w:rFonts w:ascii="Times New Roman" w:hAnsi="Times New Roman" w:cs="Times New Roman"/>
          <w:sz w:val="24"/>
          <w:szCs w:val="24"/>
        </w:rPr>
        <w:t>Исправить допущенную в судебном приказе N [значение] от [число, месяц, год] техническую ошибку на странице [значение] абзаца [значение], вариант [указать неправильный вариант] заменить на [указать правильный вариант].</w:t>
      </w:r>
      <w:proofErr w:type="gramEnd"/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Приложение: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1) копия судебного приказа;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2) [иные документы].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[подпись, инициалы, фамилия]</w:t>
      </w:r>
    </w:p>
    <w:p w:rsidR="008E5C06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5B9F" w:rsidRPr="008E5C06" w:rsidRDefault="008E5C06" w:rsidP="008E5C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C06">
        <w:rPr>
          <w:rFonts w:ascii="Times New Roman" w:hAnsi="Times New Roman" w:cs="Times New Roman"/>
          <w:sz w:val="24"/>
          <w:szCs w:val="24"/>
        </w:rPr>
        <w:t>[число, месяц, год]</w:t>
      </w:r>
    </w:p>
    <w:sectPr w:rsidR="00415B9F" w:rsidRPr="008E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F2"/>
    <w:rsid w:val="00324DF2"/>
    <w:rsid w:val="00415B9F"/>
    <w:rsid w:val="008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C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asek-pms</cp:lastModifiedBy>
  <cp:revision>2</cp:revision>
  <dcterms:created xsi:type="dcterms:W3CDTF">2021-01-21T09:25:00Z</dcterms:created>
  <dcterms:modified xsi:type="dcterms:W3CDTF">2021-01-21T09:25:00Z</dcterms:modified>
</cp:coreProperties>
</file>