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461" w:rsidRPr="001F1BA0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Мировому судье судебного участка</w:t>
      </w:r>
    </w:p>
    <w:p w:rsidR="00E21461" w:rsidRPr="001F1BA0" w:rsidRDefault="001F3CCB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 xml:space="preserve"> №__</w:t>
      </w:r>
      <w:r w:rsidR="00E21461" w:rsidRPr="001F1BA0">
        <w:rPr>
          <w:rFonts w:ascii="Times New Roman" w:hAnsi="Times New Roman" w:cs="Times New Roman"/>
          <w:sz w:val="24"/>
          <w:szCs w:val="24"/>
        </w:rPr>
        <w:t xml:space="preserve"> Ленинского района г. Орска Оренбургской области </w:t>
      </w:r>
    </w:p>
    <w:p w:rsidR="00E21461" w:rsidRPr="001F1BA0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истец: фамилия, имя, отчество,</w:t>
      </w:r>
    </w:p>
    <w:p w:rsidR="00E21461" w:rsidRPr="001F1BA0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F1BA0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1F1BA0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21461" w:rsidRPr="001F1BA0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E21461" w:rsidRPr="001F1BA0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F1BA0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1F1BA0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21461" w:rsidRPr="001F1BA0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F1BA0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E21461" w:rsidRPr="001F1BA0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E21461" w:rsidRPr="001F1BA0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ответчик: фамилия, имя, отчество</w:t>
      </w:r>
    </w:p>
    <w:p w:rsidR="00E21461" w:rsidRPr="001F1BA0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число/месяц/год, место рождения,</w:t>
      </w:r>
      <w:r w:rsidR="001F3CCB" w:rsidRPr="001F1BA0">
        <w:rPr>
          <w:rFonts w:ascii="Times New Roman" w:hAnsi="Times New Roman" w:cs="Times New Roman"/>
          <w:sz w:val="24"/>
          <w:szCs w:val="24"/>
        </w:rPr>
        <w:t xml:space="preserve"> место работы, один из идентификаторов,</w:t>
      </w:r>
    </w:p>
    <w:p w:rsidR="00E21461" w:rsidRPr="001F1BA0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F1BA0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1F1BA0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21461" w:rsidRPr="001F1BA0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E21461" w:rsidRPr="001F1BA0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F1BA0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1F1BA0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21461" w:rsidRPr="001F1BA0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F1BA0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E21461" w:rsidRPr="001F1BA0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1F1BA0" w:rsidRPr="001F1BA0" w:rsidRDefault="001F1BA0" w:rsidP="001F1BA0">
      <w:pPr>
        <w:jc w:val="right"/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третье лицо: эксплуатирующая организация</w:t>
      </w:r>
    </w:p>
    <w:p w:rsidR="001F1BA0" w:rsidRPr="001F1BA0" w:rsidRDefault="001F1BA0" w:rsidP="001F1BA0">
      <w:pPr>
        <w:jc w:val="right"/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(наименование), индекс и полный адрес</w:t>
      </w:r>
      <w:r>
        <w:rPr>
          <w:rFonts w:ascii="Times New Roman" w:hAnsi="Times New Roman" w:cs="Times New Roman"/>
          <w:sz w:val="24"/>
          <w:szCs w:val="24"/>
        </w:rPr>
        <w:t>, ИНН, ОГРН</w:t>
      </w:r>
    </w:p>
    <w:p w:rsidR="001F1BA0" w:rsidRPr="001F1BA0" w:rsidRDefault="001F1BA0" w:rsidP="00E214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BA0" w:rsidRPr="001F1BA0" w:rsidRDefault="001F1BA0" w:rsidP="001F1BA0">
      <w:pPr>
        <w:pStyle w:val="1"/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Исковое заявление о возмещении ущерба, причиненного заливом квартиры</w:t>
      </w: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 xml:space="preserve">Я являюсь нанимателем (собственником) жилого помещения, расположенного по адресу: (полный адрес). Число/месяц/год произошло </w:t>
      </w:r>
      <w:proofErr w:type="spellStart"/>
      <w:r w:rsidRPr="001F1BA0">
        <w:rPr>
          <w:rFonts w:ascii="Times New Roman" w:hAnsi="Times New Roman" w:cs="Times New Roman"/>
          <w:sz w:val="24"/>
          <w:szCs w:val="24"/>
        </w:rPr>
        <w:t>залитие</w:t>
      </w:r>
      <w:proofErr w:type="spellEnd"/>
      <w:r w:rsidRPr="001F1BA0">
        <w:rPr>
          <w:rFonts w:ascii="Times New Roman" w:hAnsi="Times New Roman" w:cs="Times New Roman"/>
          <w:sz w:val="24"/>
          <w:szCs w:val="24"/>
        </w:rPr>
        <w:t xml:space="preserve"> моей квартиры. Был составлен акт обследования, в котором зафиксированы причины залива (вина ответчика по акту). В результате залива мне причинен следующий ущерб: (указываются повреждения по акту обследования жилого помещения).</w:t>
      </w: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В соответствии со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(Излагаются дополнительные обстоятельства по усмотрению истца, нарушения прав истца, дополнительное правовое обоснование иска).</w:t>
      </w: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Расчет иска: (указать расчет затрат на ремонт по смете).</w:t>
      </w: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На основании изложенного, в соответствии со ст. 1064 ГК РФ</w:t>
      </w: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</w:p>
    <w:p w:rsidR="001F1BA0" w:rsidRPr="001F1BA0" w:rsidRDefault="001F1BA0" w:rsidP="001F1BA0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прошу:</w:t>
      </w: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F1BA0">
        <w:rPr>
          <w:rFonts w:ascii="Times New Roman" w:hAnsi="Times New Roman" w:cs="Times New Roman"/>
          <w:sz w:val="24"/>
          <w:szCs w:val="24"/>
        </w:rPr>
        <w:t>Взыскать с (фамилия, имя, отчество ответчика) в счет возмещения вреда, причиненного заливом квартиры (сумма руб.), а также оплаченную государственную пошлину (сумма руб.), а всего (сумма руб.).</w:t>
      </w:r>
      <w:proofErr w:type="gramEnd"/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</w:p>
    <w:p w:rsidR="001F1BA0" w:rsidRPr="001F1BA0" w:rsidRDefault="001F1BA0" w:rsidP="001F1BA0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 xml:space="preserve">      Дата                                                      Подпись</w:t>
      </w: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Приложение:</w:t>
      </w:r>
    </w:p>
    <w:p w:rsidR="00FF0DA4" w:rsidRPr="00BF7553" w:rsidRDefault="00FF0DA4" w:rsidP="00FF0DA4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доказательство направления/вручения искового заявления с документами ответчику;</w:t>
      </w: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квитанция государственной пошлины пропорци</w:t>
      </w:r>
      <w:bookmarkStart w:id="0" w:name="_GoBack"/>
      <w:bookmarkEnd w:id="0"/>
      <w:r w:rsidRPr="001F1BA0">
        <w:rPr>
          <w:rFonts w:ascii="Times New Roman" w:hAnsi="Times New Roman" w:cs="Times New Roman"/>
          <w:sz w:val="24"/>
          <w:szCs w:val="24"/>
        </w:rPr>
        <w:t>онально заявленной цене иска;</w:t>
      </w: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выписка из домовой книги и копия лицевого счета;</w:t>
      </w: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финансовый лицевой счет (карточка собственника);</w:t>
      </w: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акт обследования жилого помещения;</w:t>
      </w:r>
    </w:p>
    <w:p w:rsidR="001F1BA0" w:rsidRPr="001F1BA0" w:rsidRDefault="001F1BA0" w:rsidP="001F1BA0">
      <w:pPr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смета ремонтных работ;</w:t>
      </w:r>
    </w:p>
    <w:p w:rsidR="0018678E" w:rsidRPr="001F1BA0" w:rsidRDefault="001F1BA0" w:rsidP="00FF0DA4">
      <w:pPr>
        <w:rPr>
          <w:rFonts w:ascii="Times New Roman" w:hAnsi="Times New Roman" w:cs="Times New Roman"/>
          <w:sz w:val="24"/>
          <w:szCs w:val="24"/>
        </w:rPr>
      </w:pPr>
      <w:r w:rsidRPr="001F1BA0">
        <w:rPr>
          <w:rFonts w:ascii="Times New Roman" w:hAnsi="Times New Roman" w:cs="Times New Roman"/>
          <w:sz w:val="24"/>
          <w:szCs w:val="24"/>
        </w:rPr>
        <w:t>иные письменные доказательства по усмотрению истца.</w:t>
      </w:r>
    </w:p>
    <w:sectPr w:rsidR="0018678E" w:rsidRPr="001F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5C"/>
    <w:rsid w:val="0018678E"/>
    <w:rsid w:val="001F1BA0"/>
    <w:rsid w:val="001F3CCB"/>
    <w:rsid w:val="00880767"/>
    <w:rsid w:val="00BF3E5C"/>
    <w:rsid w:val="00BF7553"/>
    <w:rsid w:val="00D446FC"/>
    <w:rsid w:val="00E21461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54F01-6F23-4E2B-838B-C5711D65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4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146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146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E21461"/>
    <w:pPr>
      <w:ind w:firstLine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orskl6-pms</dc:creator>
  <cp:lastModifiedBy>Мировой судья</cp:lastModifiedBy>
  <cp:revision>4</cp:revision>
  <cp:lastPrinted>2021-01-26T09:55:00Z</cp:lastPrinted>
  <dcterms:created xsi:type="dcterms:W3CDTF">2021-01-27T05:17:00Z</dcterms:created>
  <dcterms:modified xsi:type="dcterms:W3CDTF">2021-01-27T05:36:00Z</dcterms:modified>
</cp:coreProperties>
</file>