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Arial" w:hAnsi="Times New Roman"/>
          <w:b/>
          <w:sz w:val="28"/>
          <w:szCs w:val="28"/>
          <w:lang w:bidi="hi-IN" w:eastAsia="zh-CN"/>
        </w:rPr>
        <w:t>ОБРАЗЕЦ</w:t>
      </w:r>
    </w:p>
    <w:p>
      <w:pPr>
        <w:pStyle w:val="style0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Arial" w:hAnsi="Times New Roman"/>
          <w:sz w:val="20"/>
          <w:szCs w:val="20"/>
          <w:lang w:bidi="hi-IN" w:eastAsia="zh-CN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6"/>
          <w:szCs w:val="26"/>
          <w:lang w:bidi="hi-IN" w:eastAsia="zh-CN"/>
        </w:rPr>
        <w:t xml:space="preserve">                                 </w:t>
      </w:r>
      <w:r>
        <w:rPr>
          <w:rFonts w:ascii="Times New Roman" w:eastAsia="Courier New" w:hAnsi="Times New Roman"/>
          <w:sz w:val="26"/>
          <w:szCs w:val="26"/>
          <w:lang w:bidi="hi-IN" w:eastAsia="zh-CN"/>
        </w:rPr>
        <w:t>Мировому судье судебного участка№___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cs="Calibri" w:hAnsi="Times New Roman"/>
          <w:sz w:val="26"/>
          <w:szCs w:val="26"/>
          <w:lang w:bidi="hi-IN" w:eastAsia="zh-CN"/>
        </w:rPr>
        <w:t xml:space="preserve">Новосергиевского района 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cs="Calibri" w:hAnsi="Times New Roman"/>
          <w:sz w:val="26"/>
          <w:szCs w:val="26"/>
          <w:lang w:bidi="hi-IN" w:eastAsia="zh-CN"/>
        </w:rPr>
        <w:t>Оренбургской области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6"/>
          <w:szCs w:val="26"/>
          <w:lang w:bidi="hi-IN" w:eastAsia="zh-CN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6"/>
          <w:szCs w:val="26"/>
          <w:lang w:bidi="hi-IN" w:eastAsia="zh-CN"/>
        </w:rPr>
        <w:t xml:space="preserve">                                </w:t>
      </w:r>
      <w:r>
        <w:rPr>
          <w:rFonts w:ascii="Times New Roman" w:eastAsia="Courier New" w:hAnsi="Times New Roman"/>
          <w:sz w:val="26"/>
          <w:szCs w:val="26"/>
          <w:lang w:bidi="hi-IN" w:eastAsia="zh-CN"/>
        </w:rPr>
        <w:t>от _______________________________________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6"/>
          <w:szCs w:val="26"/>
          <w:lang w:bidi="hi-IN" w:eastAsia="zh-CN"/>
        </w:rPr>
        <w:t xml:space="preserve">                                 </w:t>
      </w:r>
      <w:r>
        <w:rPr>
          <w:rFonts w:ascii="Times New Roman" w:eastAsia="Courier New" w:hAnsi="Times New Roman"/>
          <w:sz w:val="26"/>
          <w:szCs w:val="26"/>
          <w:lang w:bidi="hi-IN" w:eastAsia="zh-CN"/>
        </w:rPr>
        <w:t>_________________________________________,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Courier New" w:hAnsi="Times New Roman"/>
          <w:lang w:bidi="hi-IN" w:eastAsia="zh-CN"/>
        </w:rPr>
        <w:t xml:space="preserve">                                                                                                       </w:t>
      </w:r>
      <w:r>
        <w:rPr>
          <w:rFonts w:ascii="Times New Roman" w:eastAsia="Courier New" w:hAnsi="Times New Roman"/>
          <w:lang w:bidi="hi-IN" w:eastAsia="zh-CN"/>
        </w:rPr>
        <w:t xml:space="preserve">(Ф.И.О., процессуальное положение, 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Courier New" w:hAnsi="Times New Roman"/>
          <w:sz w:val="26"/>
          <w:szCs w:val="26"/>
          <w:lang w:bidi="hi-IN" w:eastAsia="zh-CN"/>
        </w:rPr>
        <w:t xml:space="preserve">                                                            </w:t>
      </w:r>
      <w:r>
        <w:rPr>
          <w:rFonts w:ascii="Times New Roman" w:eastAsia="Courier New" w:hAnsi="Times New Roman"/>
          <w:sz w:val="26"/>
          <w:szCs w:val="26"/>
          <w:lang w:bidi="hi-IN" w:eastAsia="zh-CN"/>
        </w:rPr>
        <w:t>проживающего по адресу: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6"/>
          <w:szCs w:val="26"/>
          <w:lang w:bidi="hi-IN" w:eastAsia="zh-CN"/>
        </w:rPr>
        <w:t xml:space="preserve">                                 </w:t>
      </w:r>
      <w:r>
        <w:rPr>
          <w:rFonts w:ascii="Times New Roman" w:eastAsia="Courier New" w:hAnsi="Times New Roman"/>
          <w:sz w:val="26"/>
          <w:szCs w:val="26"/>
          <w:lang w:bidi="hi-IN" w:eastAsia="zh-CN"/>
        </w:rPr>
        <w:t>__________________________________________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6"/>
          <w:szCs w:val="26"/>
          <w:lang w:bidi="hi-IN" w:eastAsia="zh-CN"/>
        </w:rPr>
        <w:t xml:space="preserve">                          </w:t>
      </w:r>
      <w:r>
        <w:rPr>
          <w:rFonts w:ascii="Times New Roman" w:eastAsia="Courier New" w:hAnsi="Times New Roman"/>
          <w:lang w:bidi="hi-IN" w:eastAsia="zh-CN"/>
        </w:rPr>
        <w:t xml:space="preserve">номер контактного телефона 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ascii="Arial" w:cs="Arial" w:hAnsi="Arial"/>
          <w:sz w:val="26"/>
          <w:szCs w:val="26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Cs/>
          <w:color w:val="26282F"/>
          <w:sz w:val="26"/>
          <w:szCs w:val="26"/>
        </w:rPr>
        <w:t>ЗАЯВЛЕНИЕ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Cs/>
          <w:color w:val="26282F"/>
          <w:sz w:val="26"/>
          <w:szCs w:val="26"/>
        </w:rPr>
        <w:t>о возврате документа, приобщенного к судебному делу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Прошу      возвратить       подлинник ___________________________________,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0"/>
          <w:szCs w:val="20"/>
        </w:rPr>
        <w:t>указать наименование  документа, о возврате которого просит заявитель)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6"/>
          <w:szCs w:val="26"/>
        </w:rPr>
        <w:t>приобщенный      к       делу             по       иску  (заявлению) ________________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6"/>
          <w:szCs w:val="26"/>
        </w:rPr>
        <w:t>____________________________________________________________________,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(Ф.И.О. истца (заявителя),   ответчика, предмет иска и дату вынесения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>решения (определения), если дело рассмотрено)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6"/>
          <w:szCs w:val="26"/>
        </w:rPr>
        <w:t>так как он необходим ___________________________________________________.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6"/>
          <w:szCs w:val="26"/>
        </w:rPr>
        <w:t xml:space="preserve">                                             </w:t>
      </w:r>
      <w:bookmarkStart w:id="0" w:name="_GoBack"/>
      <w:r>
        <w:rPr>
          <w:rFonts w:ascii="Times New Roman" w:hAnsi="Times New Roman"/>
          <w:sz w:val="20"/>
          <w:szCs w:val="20"/>
        </w:rPr>
        <w:t>(указать причины истребования документа)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bookmarkEnd w:id="0"/>
      <w:r>
        <w:rPr>
          <w:rFonts w:ascii="Times New Roman" w:hAnsi="Times New Roman"/>
          <w:sz w:val="26"/>
          <w:szCs w:val="26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Courier New" w:cs="Courier New" w:eastAsia="Times New Roman" w:hAnsi="Courier New"/>
          <w:sz w:val="26"/>
          <w:szCs w:val="26"/>
          <w:lang w:eastAsia="zh-CN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6"/>
          <w:szCs w:val="26"/>
          <w:lang w:eastAsia="zh-CN"/>
        </w:rPr>
        <w:t>Дата подачи заявления "___"_________ ____ г.                        Подпись  _______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Courier New" w:cs="Courier New" w:eastAsia="Times New Roman" w:hAnsi="Courier New"/>
          <w:sz w:val="26"/>
          <w:szCs w:val="26"/>
          <w:lang w:eastAsia="zh-CN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  <w:b/>
          <w:bCs/>
          <w:color w:val="26282F"/>
          <w:sz w:val="26"/>
          <w:szCs w:val="26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  <w:b/>
          <w:bCs/>
          <w:color w:val="26282F"/>
          <w:sz w:val="26"/>
          <w:szCs w:val="26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  <w:b/>
          <w:bCs/>
          <w:color w:val="26282F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  <w:b/>
          <w:bCs/>
          <w:color w:val="26282F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  <w:b/>
          <w:bCs/>
          <w:color w:val="26282F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  <w:b/>
          <w:bCs/>
          <w:color w:val="26282F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  <w:b/>
          <w:bCs/>
          <w:color w:val="26282F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  <w:b/>
          <w:bCs/>
          <w:color w:val="26282F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  <w:b/>
          <w:bCs/>
          <w:color w:val="26282F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  <w:b/>
          <w:bCs/>
          <w:color w:val="26282F"/>
        </w:rPr>
        <w:t>Примечание.</w:t>
      </w:r>
      <w:r>
        <w:rPr>
          <w:rFonts w:cs="Calibri"/>
        </w:rPr>
        <w:t xml:space="preserve"> Отдельные документы из судебных дел, засвидетельствованные копии этих документов и письменные справки по делам выдаются канцелярией суда и архивариусом обвиняемым, осужденным, оправданным, потерпевшим, сторонам по гражданскому или административному делу и их представителям по письменному заявлению с разрешения председателя суда или судьи с оплатой в надлежащих случаях государственной пошлины. Эти заявления приобщаются к делу.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</w:rPr>
        <w:t>Подлинные документы, представленные сторонами по гражданскому или административному делу, возвращаются сторонам с обязательным оставлением в деле копии, засвидетельствованной судьей.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Calibri"/>
        </w:rPr>
        <w:t>Лицо, получившее подлинный документ из дела, должно расписаться в получении этого документа на копии, оставленной в деле.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2021-01-27T08:53:00.00Z</dcterms:created>
  <dc:creator>nvs1-pms</dc:creator>
  <cp:lastModifiedBy>nvs1-pms</cp:lastModifiedBy>
  <dcterms:modified xsi:type="dcterms:W3CDTF">2021-01-27T09:26:00.00Z</dcterms:modified>
  <cp:revision>5</cp:revision>
</cp:coreProperties>
</file>